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BA3BBB" w14:textId="77777777" w:rsidR="008F07F3" w:rsidRDefault="008F07F3" w:rsidP="008F07F3">
      <w:proofErr w:type="spellStart"/>
      <w:r>
        <w:t>volum</w:t>
      </w:r>
      <w:proofErr w:type="spellEnd"/>
      <w:r>
        <w:t>: 17 cl</w:t>
      </w:r>
    </w:p>
    <w:p w14:paraId="7A9255E3" w14:textId="77777777" w:rsidR="008F07F3" w:rsidRDefault="008F07F3" w:rsidP="008F07F3">
      <w:r>
        <w:t xml:space="preserve">din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reciclabil</w:t>
      </w:r>
      <w:proofErr w:type="spellEnd"/>
    </w:p>
    <w:p w14:paraId="5AF5E750" w14:textId="77777777" w:rsidR="008F07F3" w:rsidRDefault="008F07F3" w:rsidP="008F07F3">
      <w:proofErr w:type="spellStart"/>
      <w:r>
        <w:t>calitate</w:t>
      </w:r>
      <w:proofErr w:type="spellEnd"/>
      <w:r>
        <w:t xml:space="preserve"> de </w:t>
      </w:r>
      <w:proofErr w:type="spellStart"/>
      <w:r>
        <w:t>industrie</w:t>
      </w:r>
      <w:proofErr w:type="spellEnd"/>
      <w:r>
        <w:t xml:space="preserve"> </w:t>
      </w:r>
      <w:proofErr w:type="spellStart"/>
      <w:r>
        <w:t>alimentară</w:t>
      </w:r>
      <w:proofErr w:type="spellEnd"/>
    </w:p>
    <w:p w14:paraId="26B7E006" w14:textId="77777777" w:rsidR="008F07F3" w:rsidRDefault="008F07F3" w:rsidP="008F07F3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congelator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grava</w:t>
      </w:r>
      <w:proofErr w:type="spellEnd"/>
    </w:p>
    <w:p w14:paraId="771A1899" w14:textId="77777777" w:rsidR="008F07F3" w:rsidRDefault="008F07F3" w:rsidP="008F07F3"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3F2E9E4B" w14:textId="77777777" w:rsidR="008F07F3" w:rsidRDefault="008F07F3" w:rsidP="008F07F3">
      <w:r>
        <w:t xml:space="preserve">design </w:t>
      </w:r>
      <w:proofErr w:type="spellStart"/>
      <w:r>
        <w:t>exclusiv</w:t>
      </w:r>
      <w:proofErr w:type="spellEnd"/>
    </w:p>
    <w:p w14:paraId="7A7B6EB2" w14:textId="77777777" w:rsidR="008F07F3" w:rsidRDefault="008F07F3" w:rsidP="008F07F3">
      <w:proofErr w:type="spellStart"/>
      <w:r>
        <w:t>dimensiune</w:t>
      </w:r>
      <w:proofErr w:type="spellEnd"/>
      <w:r>
        <w:t>: 219 x 56 x 72 mm</w:t>
      </w:r>
    </w:p>
    <w:p w14:paraId="6C529F7E" w14:textId="77777777" w:rsidR="008F07F3" w:rsidRDefault="008F07F3" w:rsidP="008F07F3">
      <w:proofErr w:type="spellStart"/>
      <w:r>
        <w:t>greutate</w:t>
      </w:r>
      <w:proofErr w:type="spellEnd"/>
      <w:r>
        <w:t>: 75 g</w:t>
      </w:r>
    </w:p>
    <w:p w14:paraId="37634C3E" w14:textId="38BD964A" w:rsidR="00481B83" w:rsidRPr="00C34403" w:rsidRDefault="008F07F3" w:rsidP="008F07F3">
      <w:r>
        <w:t xml:space="preserve">6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cutie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07F3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2023-04-19T13:56:00Z</dcterms:modified>
</cp:coreProperties>
</file>